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2EAEB" w14:textId="77777777" w:rsidR="00987C5D" w:rsidRPr="00987C5D" w:rsidRDefault="00987C5D" w:rsidP="00987C5D">
      <w:pPr>
        <w:spacing w:after="0" w:line="276" w:lineRule="auto"/>
        <w:rPr>
          <w:rFonts w:ascii="Calibri" w:eastAsia="Times New Roman" w:hAnsi="Calibri" w:cs="Arial"/>
          <w:color w:val="000000"/>
          <w:sz w:val="22"/>
          <w:szCs w:val="20"/>
          <w:lang w:eastAsia="nl-NL"/>
        </w:rPr>
      </w:pPr>
      <w:r w:rsidRPr="00987C5D">
        <w:rPr>
          <w:rFonts w:ascii="Calibri" w:eastAsia="Times New Roman" w:hAnsi="Calibri" w:cs="Times New Roman"/>
          <w:b/>
          <w:color w:val="411165"/>
          <w:sz w:val="48"/>
          <w:szCs w:val="20"/>
          <w:lang w:eastAsia="nl-NL"/>
        </w:rPr>
        <w:t xml:space="preserve">Bijlage 3   </w:t>
      </w:r>
    </w:p>
    <w:p w14:paraId="2BCB3FCC" w14:textId="52C75CC5" w:rsidR="00987C5D" w:rsidRPr="00987C5D" w:rsidRDefault="00987C5D" w:rsidP="00987C5D">
      <w:pPr>
        <w:spacing w:after="0" w:line="276" w:lineRule="auto"/>
        <w:rPr>
          <w:rFonts w:ascii="Calibri" w:eastAsia="Times New Roman" w:hAnsi="Calibri" w:cs="Arial"/>
          <w:color w:val="000000"/>
          <w:sz w:val="22"/>
          <w:szCs w:val="20"/>
          <w:lang w:eastAsia="nl-NL"/>
        </w:rPr>
      </w:pPr>
      <w:r w:rsidRPr="00987C5D">
        <w:rPr>
          <w:rFonts w:ascii="Calibri" w:eastAsia="Times New Roman" w:hAnsi="Calibri" w:cs="Times New Roman"/>
          <w:b/>
          <w:color w:val="FF5500"/>
          <w:sz w:val="26"/>
          <w:szCs w:val="20"/>
          <w:lang w:eastAsia="nl-NL"/>
        </w:rPr>
        <w:t>Referentieverklaring</w:t>
      </w:r>
    </w:p>
    <w:p w14:paraId="1C516E2D" w14:textId="1AD9297F" w:rsidR="001B239A" w:rsidRDefault="001B239A" w:rsidP="001B239A">
      <w:pPr>
        <w:rPr>
          <w:rFonts w:asciiTheme="minorHAnsi" w:hAnsiTheme="minorHAnsi" w:cstheme="minorHAnsi"/>
          <w:sz w:val="22"/>
          <w:szCs w:val="22"/>
        </w:rPr>
      </w:pPr>
      <w:r w:rsidRPr="00B414B4">
        <w:rPr>
          <w:rFonts w:asciiTheme="minorHAnsi" w:hAnsiTheme="minorHAnsi" w:cstheme="minorHAnsi"/>
          <w:sz w:val="22"/>
          <w:szCs w:val="22"/>
        </w:rPr>
        <w:t xml:space="preserve">Deze verklaring dient door de desbetreffende natuurlijke persoon of rechtspersoon naar waarheid te worden ingevuld en dient te worden ondertekend door een persoon die </w:t>
      </w:r>
      <w:r w:rsidR="00D00DF8" w:rsidRPr="00B414B4">
        <w:rPr>
          <w:rFonts w:asciiTheme="minorHAnsi" w:hAnsiTheme="minorHAnsi" w:cstheme="minorHAnsi"/>
          <w:sz w:val="22"/>
          <w:szCs w:val="22"/>
        </w:rPr>
        <w:t>volgens</w:t>
      </w:r>
      <w:r w:rsidRPr="00B414B4">
        <w:rPr>
          <w:rFonts w:asciiTheme="minorHAnsi" w:hAnsiTheme="minorHAnsi" w:cstheme="minorHAnsi"/>
          <w:sz w:val="22"/>
          <w:szCs w:val="22"/>
        </w:rPr>
        <w:t xml:space="preserve"> het handelsregister, of een volmacht van degene(n) die </w:t>
      </w:r>
      <w:r w:rsidR="00527E91" w:rsidRPr="00B414B4">
        <w:rPr>
          <w:rFonts w:asciiTheme="minorHAnsi" w:hAnsiTheme="minorHAnsi" w:cstheme="minorHAnsi"/>
          <w:sz w:val="22"/>
          <w:szCs w:val="22"/>
        </w:rPr>
        <w:t>volgens</w:t>
      </w:r>
      <w:r w:rsidRPr="00B414B4">
        <w:rPr>
          <w:rFonts w:asciiTheme="minorHAnsi" w:hAnsiTheme="minorHAnsi" w:cstheme="minorHAnsi"/>
          <w:sz w:val="22"/>
          <w:szCs w:val="22"/>
        </w:rPr>
        <w:t xml:space="preserve"> het handelsregister bevoegd is (zijn) om de rechtspersoon te vertegenwoordigen en om namens de rechtspersoon dit formulier te ondertekenen.</w:t>
      </w:r>
      <w:r w:rsidR="00C0355B" w:rsidRPr="00B414B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8B31B3F" w14:textId="14478389" w:rsidR="00D00DF8" w:rsidRPr="00D00DF8" w:rsidRDefault="00D00DF8" w:rsidP="00D00DF8">
      <w:pPr>
        <w:rPr>
          <w:rFonts w:asciiTheme="minorHAnsi" w:hAnsiTheme="minorHAnsi" w:cstheme="minorHAnsi"/>
          <w:sz w:val="22"/>
          <w:szCs w:val="22"/>
        </w:rPr>
      </w:pPr>
      <w:r w:rsidRPr="00D00DF8">
        <w:rPr>
          <w:rFonts w:asciiTheme="minorHAnsi" w:hAnsiTheme="minorHAnsi" w:cstheme="minorHAnsi"/>
          <w:sz w:val="22"/>
          <w:szCs w:val="22"/>
        </w:rPr>
        <w:t>Deze referentieverklaring maakt onderdeel uit van de geschiktheidstoetsing in deze aanbesteding. De inschrijver wordt verzocht ten minste drie relevante</w:t>
      </w:r>
      <w:r w:rsidR="00F30346">
        <w:rPr>
          <w:rFonts w:asciiTheme="minorHAnsi" w:hAnsiTheme="minorHAnsi" w:cstheme="minorHAnsi"/>
          <w:sz w:val="22"/>
          <w:szCs w:val="22"/>
        </w:rPr>
        <w:t xml:space="preserve"> (publieke)</w:t>
      </w:r>
      <w:r w:rsidRPr="00D00DF8">
        <w:rPr>
          <w:rFonts w:asciiTheme="minorHAnsi" w:hAnsiTheme="minorHAnsi" w:cstheme="minorHAnsi"/>
          <w:sz w:val="22"/>
          <w:szCs w:val="22"/>
        </w:rPr>
        <w:t xml:space="preserve"> referentieopdrachten aan te leveren, die zijn uitgevoerd in de afgelopen drie jaar en aantoonbaar vergelijkbaar zijn met de aard, omvang en complexiteit van het perceel waarop wordt ingeschreven.</w:t>
      </w:r>
    </w:p>
    <w:p w14:paraId="2BE4954B" w14:textId="31A90B27" w:rsidR="0087749F" w:rsidRPr="0087749F" w:rsidRDefault="00D00DF8" w:rsidP="0087749F">
      <w:pPr>
        <w:rPr>
          <w:rFonts w:asciiTheme="minorHAnsi" w:hAnsiTheme="minorHAnsi" w:cstheme="minorHAnsi"/>
          <w:sz w:val="22"/>
          <w:szCs w:val="22"/>
        </w:rPr>
      </w:pPr>
      <w:r w:rsidRPr="00D00DF8">
        <w:rPr>
          <w:rFonts w:asciiTheme="minorHAnsi" w:hAnsiTheme="minorHAnsi" w:cstheme="minorHAnsi"/>
          <w:sz w:val="22"/>
          <w:szCs w:val="22"/>
        </w:rPr>
        <w:t xml:space="preserve">De referenties mogen bij elkaar opgeteld </w:t>
      </w:r>
      <w:r w:rsidR="00920E44">
        <w:rPr>
          <w:rFonts w:asciiTheme="minorHAnsi" w:hAnsiTheme="minorHAnsi" w:cstheme="minorHAnsi"/>
          <w:sz w:val="22"/>
          <w:szCs w:val="22"/>
        </w:rPr>
        <w:t xml:space="preserve">worden mits deze </w:t>
      </w:r>
      <w:r w:rsidRPr="00D00DF8">
        <w:rPr>
          <w:rFonts w:asciiTheme="minorHAnsi" w:hAnsiTheme="minorHAnsi" w:cstheme="minorHAnsi"/>
          <w:sz w:val="22"/>
          <w:szCs w:val="22"/>
        </w:rPr>
        <w:t xml:space="preserve">minimaal 60% van de geraamde opdrachtwaarde van het betreffende perceel vertegenwoordigen. </w:t>
      </w:r>
      <w:r w:rsidR="00044964" w:rsidRPr="00044964">
        <w:rPr>
          <w:rFonts w:asciiTheme="minorHAnsi" w:hAnsiTheme="minorHAnsi" w:cstheme="minorHAnsi"/>
          <w:sz w:val="22"/>
          <w:szCs w:val="22"/>
        </w:rPr>
        <w:t>Deze ondergrens is vastgesteld om te waarborgen dat inschrijvers over voldoende schaalbare ervaring beschikken in verhouding tot de aard en waarde van het perceel</w:t>
      </w:r>
      <w:r w:rsidR="00800C72">
        <w:rPr>
          <w:rFonts w:asciiTheme="minorHAnsi" w:hAnsiTheme="minorHAnsi" w:cstheme="minorHAnsi"/>
          <w:sz w:val="22"/>
          <w:szCs w:val="22"/>
        </w:rPr>
        <w:t xml:space="preserve">. </w:t>
      </w:r>
      <w:r w:rsidR="0087749F" w:rsidRPr="0087749F">
        <w:rPr>
          <w:rFonts w:asciiTheme="minorHAnsi" w:hAnsiTheme="minorHAnsi" w:cstheme="minorHAnsi"/>
          <w:sz w:val="22"/>
          <w:szCs w:val="22"/>
        </w:rPr>
        <w:t>De 60% van de geraamde waarde per perceel (over 4 jaar) is als volgt:</w:t>
      </w:r>
    </w:p>
    <w:p w14:paraId="7B402619" w14:textId="77777777" w:rsidR="0087749F" w:rsidRPr="0087749F" w:rsidRDefault="0087749F" w:rsidP="0087749F">
      <w:pPr>
        <w:numPr>
          <w:ilvl w:val="0"/>
          <w:numId w:val="9"/>
        </w:numPr>
        <w:rPr>
          <w:rFonts w:asciiTheme="minorHAnsi" w:hAnsiTheme="minorHAnsi" w:cstheme="minorHAnsi"/>
          <w:sz w:val="22"/>
          <w:szCs w:val="22"/>
        </w:rPr>
      </w:pPr>
      <w:r w:rsidRPr="0087749F">
        <w:rPr>
          <w:rFonts w:asciiTheme="minorHAnsi" w:hAnsiTheme="minorHAnsi" w:cstheme="minorHAnsi"/>
          <w:b/>
          <w:bCs/>
          <w:sz w:val="22"/>
          <w:szCs w:val="22"/>
        </w:rPr>
        <w:t>Perceel 1 – Werving hogere functies:</w:t>
      </w:r>
      <w:r w:rsidRPr="0087749F">
        <w:rPr>
          <w:rFonts w:asciiTheme="minorHAnsi" w:hAnsiTheme="minorHAnsi" w:cstheme="minorHAnsi"/>
          <w:sz w:val="22"/>
          <w:szCs w:val="22"/>
        </w:rPr>
        <w:br/>
        <w:t>Geraamde waarde = €180.000</w:t>
      </w:r>
      <w:r w:rsidRPr="0087749F">
        <w:rPr>
          <w:rFonts w:asciiTheme="minorHAnsi" w:hAnsiTheme="minorHAnsi" w:cstheme="minorHAnsi"/>
          <w:sz w:val="22"/>
          <w:szCs w:val="22"/>
        </w:rPr>
        <w:br/>
      </w:r>
      <w:r w:rsidRPr="0087749F">
        <w:rPr>
          <w:rFonts w:asciiTheme="minorHAnsi" w:hAnsiTheme="minorHAnsi" w:cstheme="minorHAnsi"/>
          <w:b/>
          <w:bCs/>
          <w:sz w:val="22"/>
          <w:szCs w:val="22"/>
        </w:rPr>
        <w:t>60% = €108.000</w:t>
      </w:r>
    </w:p>
    <w:p w14:paraId="670294B3" w14:textId="77777777" w:rsidR="0087749F" w:rsidRPr="0087749F" w:rsidRDefault="0087749F" w:rsidP="0087749F">
      <w:pPr>
        <w:numPr>
          <w:ilvl w:val="0"/>
          <w:numId w:val="9"/>
        </w:numPr>
        <w:rPr>
          <w:rFonts w:asciiTheme="minorHAnsi" w:hAnsiTheme="minorHAnsi" w:cstheme="minorHAnsi"/>
          <w:sz w:val="22"/>
          <w:szCs w:val="22"/>
        </w:rPr>
      </w:pPr>
      <w:r w:rsidRPr="0087749F">
        <w:rPr>
          <w:rFonts w:asciiTheme="minorHAnsi" w:hAnsiTheme="minorHAnsi" w:cstheme="minorHAnsi"/>
          <w:b/>
          <w:bCs/>
          <w:sz w:val="22"/>
          <w:szCs w:val="22"/>
        </w:rPr>
        <w:t>Perceel 2 – Werving vakspecialisten en overige functies:</w:t>
      </w:r>
      <w:r w:rsidRPr="0087749F">
        <w:rPr>
          <w:rFonts w:asciiTheme="minorHAnsi" w:hAnsiTheme="minorHAnsi" w:cstheme="minorHAnsi"/>
          <w:sz w:val="22"/>
          <w:szCs w:val="22"/>
        </w:rPr>
        <w:br/>
        <w:t>Geraamde waarde = €240.000</w:t>
      </w:r>
      <w:r w:rsidRPr="0087749F">
        <w:rPr>
          <w:rFonts w:asciiTheme="minorHAnsi" w:hAnsiTheme="minorHAnsi" w:cstheme="minorHAnsi"/>
          <w:sz w:val="22"/>
          <w:szCs w:val="22"/>
        </w:rPr>
        <w:br/>
      </w:r>
      <w:r w:rsidRPr="0087749F">
        <w:rPr>
          <w:rFonts w:asciiTheme="minorHAnsi" w:hAnsiTheme="minorHAnsi" w:cstheme="minorHAnsi"/>
          <w:b/>
          <w:bCs/>
          <w:sz w:val="22"/>
          <w:szCs w:val="22"/>
        </w:rPr>
        <w:t>60% = €144.000</w:t>
      </w:r>
    </w:p>
    <w:p w14:paraId="690F8E89" w14:textId="77777777" w:rsidR="0087749F" w:rsidRPr="0087749F" w:rsidRDefault="0087749F" w:rsidP="0087749F">
      <w:pPr>
        <w:numPr>
          <w:ilvl w:val="0"/>
          <w:numId w:val="9"/>
        </w:numPr>
        <w:rPr>
          <w:rFonts w:asciiTheme="minorHAnsi" w:hAnsiTheme="minorHAnsi" w:cstheme="minorHAnsi"/>
          <w:sz w:val="22"/>
          <w:szCs w:val="22"/>
        </w:rPr>
      </w:pPr>
      <w:r w:rsidRPr="0087749F">
        <w:rPr>
          <w:rFonts w:asciiTheme="minorHAnsi" w:hAnsiTheme="minorHAnsi" w:cstheme="minorHAnsi"/>
          <w:b/>
          <w:bCs/>
          <w:sz w:val="22"/>
          <w:szCs w:val="22"/>
        </w:rPr>
        <w:t>Perceel 3 – Assessments (selectie &amp; ontwikkeling):</w:t>
      </w:r>
      <w:r w:rsidRPr="0087749F">
        <w:rPr>
          <w:rFonts w:asciiTheme="minorHAnsi" w:hAnsiTheme="minorHAnsi" w:cstheme="minorHAnsi"/>
          <w:sz w:val="22"/>
          <w:szCs w:val="22"/>
        </w:rPr>
        <w:br/>
        <w:t>Geraamde waarde = €180.000</w:t>
      </w:r>
      <w:r w:rsidRPr="0087749F">
        <w:rPr>
          <w:rFonts w:asciiTheme="minorHAnsi" w:hAnsiTheme="minorHAnsi" w:cstheme="minorHAnsi"/>
          <w:sz w:val="22"/>
          <w:szCs w:val="22"/>
        </w:rPr>
        <w:br/>
      </w:r>
      <w:r w:rsidRPr="0087749F">
        <w:rPr>
          <w:rFonts w:asciiTheme="minorHAnsi" w:hAnsiTheme="minorHAnsi" w:cstheme="minorHAnsi"/>
          <w:b/>
          <w:bCs/>
          <w:sz w:val="22"/>
          <w:szCs w:val="22"/>
        </w:rPr>
        <w:t>60% = €108.000</w:t>
      </w:r>
    </w:p>
    <w:p w14:paraId="29132F4A" w14:textId="77777777" w:rsidR="0087749F" w:rsidRDefault="0087749F" w:rsidP="00D00DF8">
      <w:pPr>
        <w:rPr>
          <w:rFonts w:asciiTheme="minorHAnsi" w:hAnsiTheme="minorHAnsi" w:cstheme="minorHAnsi"/>
          <w:sz w:val="22"/>
          <w:szCs w:val="22"/>
        </w:rPr>
      </w:pPr>
    </w:p>
    <w:p w14:paraId="4998B013" w14:textId="6A33AD03" w:rsidR="0087749F" w:rsidRDefault="00D00DF8" w:rsidP="001B239A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Voor meer informatie kunt u ook het aanbestedingsdocument raadplegen</w:t>
      </w:r>
      <w:r w:rsidR="00346447">
        <w:rPr>
          <w:rFonts w:asciiTheme="minorHAnsi" w:hAnsiTheme="minorHAnsi" w:cstheme="minorHAnsi"/>
          <w:sz w:val="22"/>
          <w:szCs w:val="22"/>
        </w:rPr>
        <w:t xml:space="preserve"> bij o.a. 4.2 geschiktheidseisen. </w:t>
      </w:r>
    </w:p>
    <w:p w14:paraId="679718DB" w14:textId="77777777" w:rsidR="0087749F" w:rsidRPr="0087749F" w:rsidRDefault="0087749F" w:rsidP="0087749F">
      <w:pPr>
        <w:rPr>
          <w:rFonts w:asciiTheme="minorHAnsi" w:hAnsiTheme="minorHAnsi" w:cstheme="minorHAnsi"/>
          <w:sz w:val="22"/>
          <w:szCs w:val="22"/>
        </w:rPr>
      </w:pPr>
      <w:r w:rsidRPr="0087749F">
        <w:rPr>
          <w:rFonts w:asciiTheme="minorHAnsi" w:hAnsiTheme="minorHAnsi" w:cstheme="minorHAnsi"/>
          <w:sz w:val="22"/>
          <w:szCs w:val="22"/>
        </w:rPr>
        <w:t>De referentie moet naar waarheid worden ingevuld en voorzien zijn van contactgegevens van de betreffende opdrachtgever, zodat verificatie mogelijk is.</w:t>
      </w:r>
    </w:p>
    <w:p w14:paraId="18AAB2B9" w14:textId="77777777" w:rsidR="0087749F" w:rsidRDefault="0087749F" w:rsidP="001B239A">
      <w:pPr>
        <w:rPr>
          <w:rFonts w:asciiTheme="minorHAnsi" w:hAnsiTheme="minorHAnsi" w:cstheme="minorHAnsi"/>
          <w:sz w:val="22"/>
          <w:szCs w:val="22"/>
        </w:rPr>
      </w:pPr>
    </w:p>
    <w:p w14:paraId="1A8E6AE5" w14:textId="77777777" w:rsidR="00516F0A" w:rsidRPr="00B414B4" w:rsidRDefault="00516F0A" w:rsidP="001B239A">
      <w:pPr>
        <w:rPr>
          <w:rFonts w:asciiTheme="minorHAnsi" w:hAnsiTheme="minorHAnsi" w:cstheme="minorHAnsi"/>
          <w:sz w:val="22"/>
          <w:szCs w:val="22"/>
        </w:rPr>
      </w:pPr>
    </w:p>
    <w:p w14:paraId="7AFC6B0B" w14:textId="77777777" w:rsidR="001B239A" w:rsidRPr="00B414B4" w:rsidRDefault="001B239A" w:rsidP="001B239A">
      <w:pPr>
        <w:rPr>
          <w:rFonts w:asciiTheme="minorHAnsi" w:hAnsiTheme="minorHAnsi" w:cstheme="minorHAnsi"/>
          <w:b/>
          <w:sz w:val="22"/>
          <w:szCs w:val="22"/>
        </w:rPr>
      </w:pPr>
      <w:r w:rsidRPr="00B414B4">
        <w:rPr>
          <w:rFonts w:asciiTheme="minorHAnsi" w:hAnsiTheme="minorHAnsi" w:cstheme="minorHAnsi"/>
          <w:b/>
          <w:sz w:val="22"/>
          <w:szCs w:val="22"/>
        </w:rPr>
        <w:lastRenderedPageBreak/>
        <w:t xml:space="preserve">Inschrijver verklaart dat de hierna genoemde </w:t>
      </w:r>
      <w:r w:rsidRPr="00B414B4">
        <w:rPr>
          <w:rFonts w:asciiTheme="minorHAnsi" w:hAnsiTheme="minorHAnsi" w:cstheme="minorHAnsi"/>
          <w:b/>
          <w:sz w:val="22"/>
          <w:szCs w:val="22"/>
          <w:u w:val="single"/>
        </w:rPr>
        <w:t>referenties</w:t>
      </w:r>
      <w:r w:rsidRPr="00B414B4">
        <w:rPr>
          <w:rFonts w:asciiTheme="minorHAnsi" w:hAnsiTheme="minorHAnsi" w:cstheme="minorHAnsi"/>
          <w:b/>
          <w:sz w:val="22"/>
          <w:szCs w:val="22"/>
        </w:rPr>
        <w:t xml:space="preserve"> naar tevredenheid van opdrachtgever zijn uitgevoerd</w:t>
      </w:r>
    </w:p>
    <w:tbl>
      <w:tblPr>
        <w:tblStyle w:val="Tabelrasterlicht"/>
        <w:tblW w:w="9209" w:type="dxa"/>
        <w:tblLayout w:type="fixed"/>
        <w:tblLook w:val="0000" w:firstRow="0" w:lastRow="0" w:firstColumn="0" w:lastColumn="0" w:noHBand="0" w:noVBand="0"/>
      </w:tblPr>
      <w:tblGrid>
        <w:gridCol w:w="4606"/>
        <w:gridCol w:w="4603"/>
      </w:tblGrid>
      <w:tr w:rsidR="0074259C" w:rsidRPr="00AB335F" w14:paraId="72F5734F" w14:textId="77777777" w:rsidTr="003A4849">
        <w:tc>
          <w:tcPr>
            <w:tcW w:w="4606" w:type="dxa"/>
          </w:tcPr>
          <w:p w14:paraId="40A375C3" w14:textId="77777777" w:rsidR="001B239A" w:rsidRPr="00B414B4" w:rsidRDefault="001B239A" w:rsidP="001B23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414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Referentie - organisatiegegevens</w:t>
            </w:r>
          </w:p>
        </w:tc>
        <w:tc>
          <w:tcPr>
            <w:tcW w:w="4603" w:type="dxa"/>
          </w:tcPr>
          <w:p w14:paraId="59E9A1EA" w14:textId="77777777" w:rsidR="001B239A" w:rsidRPr="00B414B4" w:rsidRDefault="001B239A" w:rsidP="001B23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6091A" w:rsidRPr="00AB335F" w14:paraId="1D7AB2A4" w14:textId="77777777" w:rsidTr="003A4849">
        <w:tc>
          <w:tcPr>
            <w:tcW w:w="4606" w:type="dxa"/>
          </w:tcPr>
          <w:p w14:paraId="12EC3CEA" w14:textId="7B31DBF9" w:rsidR="0006091A" w:rsidRPr="00085DBF" w:rsidRDefault="00085DBF" w:rsidP="001B23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Voor </w:t>
            </w:r>
            <w:r w:rsidR="0006091A" w:rsidRPr="00085DBF">
              <w:rPr>
                <w:rFonts w:asciiTheme="minorHAnsi" w:hAnsiTheme="minorHAnsi" w:cstheme="minorHAnsi"/>
                <w:sz w:val="22"/>
                <w:szCs w:val="22"/>
              </w:rPr>
              <w:t>perceel 1, 2 of 3</w:t>
            </w:r>
          </w:p>
        </w:tc>
        <w:tc>
          <w:tcPr>
            <w:tcW w:w="4603" w:type="dxa"/>
          </w:tcPr>
          <w:p w14:paraId="0BE9A564" w14:textId="77777777" w:rsidR="0006091A" w:rsidRPr="00B414B4" w:rsidRDefault="0006091A" w:rsidP="001B23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4259C" w:rsidRPr="00AB335F" w14:paraId="0A9399BC" w14:textId="77777777" w:rsidTr="003A4849">
        <w:tc>
          <w:tcPr>
            <w:tcW w:w="4606" w:type="dxa"/>
          </w:tcPr>
          <w:p w14:paraId="4D558DB7" w14:textId="388E0499" w:rsidR="001B239A" w:rsidRPr="00B414B4" w:rsidRDefault="001B239A" w:rsidP="001B23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14B4">
              <w:rPr>
                <w:rFonts w:asciiTheme="minorHAnsi" w:hAnsiTheme="minorHAnsi" w:cstheme="minorHAnsi"/>
                <w:sz w:val="22"/>
                <w:szCs w:val="22"/>
              </w:rPr>
              <w:t xml:space="preserve">Naam </w:t>
            </w:r>
            <w:r w:rsidR="00516F0A" w:rsidRPr="00B414B4">
              <w:rPr>
                <w:rFonts w:asciiTheme="minorHAnsi" w:hAnsiTheme="minorHAnsi" w:cstheme="minorHAnsi"/>
                <w:sz w:val="22"/>
                <w:szCs w:val="22"/>
              </w:rPr>
              <w:t>opdracht gevende</w:t>
            </w:r>
            <w:r w:rsidRPr="00B414B4">
              <w:rPr>
                <w:rFonts w:asciiTheme="minorHAnsi" w:hAnsiTheme="minorHAnsi" w:cstheme="minorHAnsi"/>
                <w:sz w:val="22"/>
                <w:szCs w:val="22"/>
              </w:rPr>
              <w:t xml:space="preserve"> organisatie</w:t>
            </w:r>
          </w:p>
        </w:tc>
        <w:tc>
          <w:tcPr>
            <w:tcW w:w="4603" w:type="dxa"/>
          </w:tcPr>
          <w:p w14:paraId="662A9499" w14:textId="77777777" w:rsidR="001B239A" w:rsidRPr="00B414B4" w:rsidRDefault="001B239A" w:rsidP="001B23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4259C" w:rsidRPr="00AB335F" w14:paraId="3FEF2B70" w14:textId="77777777" w:rsidTr="003A4849">
        <w:tc>
          <w:tcPr>
            <w:tcW w:w="4606" w:type="dxa"/>
          </w:tcPr>
          <w:p w14:paraId="5B7D8734" w14:textId="77777777" w:rsidR="001B239A" w:rsidRPr="00B414B4" w:rsidRDefault="001B239A" w:rsidP="001B23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14B4">
              <w:rPr>
                <w:rFonts w:asciiTheme="minorHAnsi" w:hAnsiTheme="minorHAnsi" w:cstheme="minorHAnsi"/>
                <w:sz w:val="22"/>
                <w:szCs w:val="22"/>
              </w:rPr>
              <w:t>Postadres, postcode en plaats (land)</w:t>
            </w:r>
          </w:p>
        </w:tc>
        <w:tc>
          <w:tcPr>
            <w:tcW w:w="4603" w:type="dxa"/>
          </w:tcPr>
          <w:p w14:paraId="79B8C1C9" w14:textId="77777777" w:rsidR="001B239A" w:rsidRPr="00B414B4" w:rsidRDefault="001B239A" w:rsidP="001B23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4259C" w:rsidRPr="00AB335F" w14:paraId="57612D2F" w14:textId="77777777" w:rsidTr="003A4849">
        <w:tc>
          <w:tcPr>
            <w:tcW w:w="4606" w:type="dxa"/>
          </w:tcPr>
          <w:p w14:paraId="5562456C" w14:textId="77777777" w:rsidR="001B239A" w:rsidRPr="00B414B4" w:rsidRDefault="001B239A" w:rsidP="001B23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14B4">
              <w:rPr>
                <w:rFonts w:asciiTheme="minorHAnsi" w:hAnsiTheme="minorHAnsi" w:cstheme="minorHAnsi"/>
                <w:sz w:val="22"/>
                <w:szCs w:val="22"/>
              </w:rPr>
              <w:t>Telefoonnummer algemeen</w:t>
            </w:r>
          </w:p>
        </w:tc>
        <w:tc>
          <w:tcPr>
            <w:tcW w:w="4603" w:type="dxa"/>
          </w:tcPr>
          <w:p w14:paraId="360E22FE" w14:textId="77777777" w:rsidR="001B239A" w:rsidRPr="00B414B4" w:rsidRDefault="001B239A" w:rsidP="001B23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4259C" w:rsidRPr="00AB335F" w14:paraId="16F95A1F" w14:textId="77777777" w:rsidTr="003A4849">
        <w:tc>
          <w:tcPr>
            <w:tcW w:w="4606" w:type="dxa"/>
          </w:tcPr>
          <w:p w14:paraId="460F45C8" w14:textId="77777777" w:rsidR="001B239A" w:rsidRPr="00B414B4" w:rsidRDefault="001B239A" w:rsidP="001B23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14B4">
              <w:rPr>
                <w:rFonts w:asciiTheme="minorHAnsi" w:hAnsiTheme="minorHAnsi" w:cstheme="minorHAnsi"/>
                <w:sz w:val="22"/>
                <w:szCs w:val="22"/>
              </w:rPr>
              <w:t xml:space="preserve">Naam en functie contactpersoon </w:t>
            </w:r>
          </w:p>
        </w:tc>
        <w:tc>
          <w:tcPr>
            <w:tcW w:w="4603" w:type="dxa"/>
          </w:tcPr>
          <w:p w14:paraId="52F4DE19" w14:textId="77777777" w:rsidR="001B239A" w:rsidRPr="00B414B4" w:rsidRDefault="001B239A" w:rsidP="001B23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B239A" w:rsidRPr="00AB335F" w14:paraId="1BED8FD1" w14:textId="77777777" w:rsidTr="003A4849">
        <w:tc>
          <w:tcPr>
            <w:tcW w:w="4606" w:type="dxa"/>
          </w:tcPr>
          <w:p w14:paraId="77032675" w14:textId="77777777" w:rsidR="001B239A" w:rsidRPr="00B414B4" w:rsidRDefault="001B239A" w:rsidP="001B23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14B4">
              <w:rPr>
                <w:rFonts w:asciiTheme="minorHAnsi" w:hAnsiTheme="minorHAnsi" w:cstheme="minorHAnsi"/>
                <w:sz w:val="22"/>
                <w:szCs w:val="22"/>
              </w:rPr>
              <w:t>Telefoonnummer rechtstreeks</w:t>
            </w:r>
          </w:p>
        </w:tc>
        <w:tc>
          <w:tcPr>
            <w:tcW w:w="4603" w:type="dxa"/>
          </w:tcPr>
          <w:p w14:paraId="4EE7567B" w14:textId="77777777" w:rsidR="001B239A" w:rsidRPr="00B414B4" w:rsidRDefault="001B239A" w:rsidP="001B23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3B30452" w14:textId="77777777" w:rsidR="001B239A" w:rsidRPr="00B414B4" w:rsidRDefault="001B239A" w:rsidP="001B239A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rasterlicht"/>
        <w:tblW w:w="9209" w:type="dxa"/>
        <w:tblLayout w:type="fixed"/>
        <w:tblLook w:val="0000" w:firstRow="0" w:lastRow="0" w:firstColumn="0" w:lastColumn="0" w:noHBand="0" w:noVBand="0"/>
      </w:tblPr>
      <w:tblGrid>
        <w:gridCol w:w="4606"/>
        <w:gridCol w:w="4603"/>
      </w:tblGrid>
      <w:tr w:rsidR="0074259C" w:rsidRPr="00AB335F" w14:paraId="58075DDA" w14:textId="77777777" w:rsidTr="003A4849">
        <w:tc>
          <w:tcPr>
            <w:tcW w:w="4606" w:type="dxa"/>
          </w:tcPr>
          <w:p w14:paraId="05B96488" w14:textId="77777777" w:rsidR="001B239A" w:rsidRPr="00B414B4" w:rsidRDefault="001B239A" w:rsidP="001B23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414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Referentie - opdrachtgegevens</w:t>
            </w:r>
          </w:p>
        </w:tc>
        <w:tc>
          <w:tcPr>
            <w:tcW w:w="4603" w:type="dxa"/>
          </w:tcPr>
          <w:p w14:paraId="3452655D" w14:textId="77777777" w:rsidR="001B239A" w:rsidRPr="00B414B4" w:rsidRDefault="001B239A" w:rsidP="001B23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4259C" w:rsidRPr="00AB335F" w14:paraId="058752DE" w14:textId="77777777" w:rsidTr="003A4849">
        <w:tc>
          <w:tcPr>
            <w:tcW w:w="4606" w:type="dxa"/>
          </w:tcPr>
          <w:p w14:paraId="2DA84F76" w14:textId="77777777" w:rsidR="001B239A" w:rsidRPr="00B414B4" w:rsidRDefault="001B239A" w:rsidP="001B23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14B4">
              <w:rPr>
                <w:rFonts w:asciiTheme="minorHAnsi" w:hAnsiTheme="minorHAnsi" w:cstheme="minorHAnsi"/>
                <w:sz w:val="22"/>
                <w:szCs w:val="22"/>
              </w:rPr>
              <w:t xml:space="preserve">Datum start contract </w:t>
            </w:r>
          </w:p>
        </w:tc>
        <w:tc>
          <w:tcPr>
            <w:tcW w:w="4603" w:type="dxa"/>
          </w:tcPr>
          <w:p w14:paraId="2CFD1E7C" w14:textId="77777777" w:rsidR="001B239A" w:rsidRPr="00B414B4" w:rsidRDefault="001B239A" w:rsidP="001B23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4259C" w:rsidRPr="00AB335F" w14:paraId="6E2FC68E" w14:textId="77777777" w:rsidTr="003A4849">
        <w:tc>
          <w:tcPr>
            <w:tcW w:w="4606" w:type="dxa"/>
          </w:tcPr>
          <w:p w14:paraId="3382BDA1" w14:textId="2EE502A6" w:rsidR="001B239A" w:rsidRPr="00B414B4" w:rsidRDefault="001B239A" w:rsidP="001B23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14B4">
              <w:rPr>
                <w:rFonts w:asciiTheme="minorHAnsi" w:hAnsiTheme="minorHAnsi" w:cstheme="minorHAnsi"/>
                <w:sz w:val="22"/>
                <w:szCs w:val="22"/>
              </w:rPr>
              <w:t xml:space="preserve">Datum </w:t>
            </w:r>
            <w:r w:rsidR="00D00DF8" w:rsidRPr="00B414B4">
              <w:rPr>
                <w:rFonts w:asciiTheme="minorHAnsi" w:hAnsiTheme="minorHAnsi" w:cstheme="minorHAnsi"/>
                <w:sz w:val="22"/>
                <w:szCs w:val="22"/>
              </w:rPr>
              <w:t>eindcontract</w:t>
            </w:r>
            <w:r w:rsidRPr="00B414B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4603" w:type="dxa"/>
          </w:tcPr>
          <w:p w14:paraId="39B19F0F" w14:textId="77777777" w:rsidR="001B239A" w:rsidRPr="00B414B4" w:rsidRDefault="001B239A" w:rsidP="001B23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4259C" w:rsidRPr="00AB335F" w14:paraId="2DC17E3F" w14:textId="77777777" w:rsidTr="003A4849">
        <w:tc>
          <w:tcPr>
            <w:tcW w:w="4606" w:type="dxa"/>
          </w:tcPr>
          <w:p w14:paraId="39E13A0F" w14:textId="77777777" w:rsidR="001B239A" w:rsidRPr="00B414B4" w:rsidRDefault="001B239A" w:rsidP="001B23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14B4">
              <w:rPr>
                <w:rFonts w:asciiTheme="minorHAnsi" w:hAnsiTheme="minorHAnsi" w:cstheme="minorHAnsi"/>
                <w:sz w:val="22"/>
                <w:szCs w:val="22"/>
              </w:rPr>
              <w:t xml:space="preserve">Reden beëindiging contract </w:t>
            </w:r>
          </w:p>
        </w:tc>
        <w:tc>
          <w:tcPr>
            <w:tcW w:w="4603" w:type="dxa"/>
          </w:tcPr>
          <w:p w14:paraId="107D30B0" w14:textId="77777777" w:rsidR="001B239A" w:rsidRPr="00B414B4" w:rsidRDefault="001B239A" w:rsidP="001B23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4259C" w:rsidRPr="00AB335F" w14:paraId="4E6BFEAE" w14:textId="77777777" w:rsidTr="003A4849">
        <w:tc>
          <w:tcPr>
            <w:tcW w:w="4606" w:type="dxa"/>
          </w:tcPr>
          <w:p w14:paraId="7314F41A" w14:textId="77777777" w:rsidR="00C73A8A" w:rsidRPr="00B414B4" w:rsidRDefault="00C73A8A" w:rsidP="002C78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14B4">
              <w:rPr>
                <w:rFonts w:asciiTheme="minorHAnsi" w:hAnsiTheme="minorHAnsi" w:cstheme="minorHAnsi"/>
                <w:sz w:val="22"/>
                <w:szCs w:val="22"/>
              </w:rPr>
              <w:t>Gefactureerd bedrag ex BTW</w:t>
            </w:r>
            <w:r w:rsidR="002C7822" w:rsidRPr="00B414B4">
              <w:rPr>
                <w:rFonts w:asciiTheme="minorHAnsi" w:hAnsiTheme="minorHAnsi" w:cstheme="minorHAnsi"/>
                <w:sz w:val="22"/>
                <w:szCs w:val="22"/>
              </w:rPr>
              <w:t xml:space="preserve"> per jaar in de afgelopen drie jaren</w:t>
            </w:r>
          </w:p>
        </w:tc>
        <w:tc>
          <w:tcPr>
            <w:tcW w:w="4603" w:type="dxa"/>
          </w:tcPr>
          <w:p w14:paraId="05E572A6" w14:textId="77777777" w:rsidR="00C73A8A" w:rsidRPr="00B414B4" w:rsidRDefault="00C73A8A" w:rsidP="001B23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4259C" w:rsidRPr="00AB335F" w14:paraId="46240F68" w14:textId="77777777" w:rsidTr="003A4849">
        <w:tc>
          <w:tcPr>
            <w:tcW w:w="4606" w:type="dxa"/>
          </w:tcPr>
          <w:p w14:paraId="201631C7" w14:textId="77777777" w:rsidR="001B239A" w:rsidRPr="00B414B4" w:rsidRDefault="00C73A8A" w:rsidP="001B23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14B4">
              <w:rPr>
                <w:rFonts w:asciiTheme="minorHAnsi" w:hAnsiTheme="minorHAnsi" w:cstheme="minorHAnsi"/>
                <w:sz w:val="22"/>
                <w:szCs w:val="22"/>
              </w:rPr>
              <w:t>Er is sprake van een vergelijkbare opdracht</w:t>
            </w:r>
          </w:p>
        </w:tc>
        <w:tc>
          <w:tcPr>
            <w:tcW w:w="4603" w:type="dxa"/>
          </w:tcPr>
          <w:p w14:paraId="0E806D99" w14:textId="7429FB6C" w:rsidR="001B239A" w:rsidRPr="00B414B4" w:rsidRDefault="00D00DF8" w:rsidP="001B23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14B4">
              <w:rPr>
                <w:rFonts w:asciiTheme="minorHAnsi" w:hAnsiTheme="minorHAnsi" w:cstheme="minorHAnsi"/>
                <w:sz w:val="22"/>
                <w:szCs w:val="22"/>
              </w:rPr>
              <w:t>JA/</w:t>
            </w:r>
            <w:r w:rsidR="00C73A8A" w:rsidRPr="00B414B4">
              <w:rPr>
                <w:rFonts w:asciiTheme="minorHAnsi" w:hAnsiTheme="minorHAnsi" w:cstheme="minorHAnsi"/>
                <w:sz w:val="22"/>
                <w:szCs w:val="22"/>
              </w:rPr>
              <w:t xml:space="preserve"> NEE</w:t>
            </w:r>
          </w:p>
          <w:p w14:paraId="6FF932F0" w14:textId="77777777" w:rsidR="00C73A8A" w:rsidRPr="00B414B4" w:rsidRDefault="00C73A8A" w:rsidP="001B23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14B4">
              <w:rPr>
                <w:rFonts w:asciiTheme="minorHAnsi" w:hAnsiTheme="minorHAnsi" w:cstheme="minorHAnsi"/>
                <w:sz w:val="22"/>
                <w:szCs w:val="22"/>
              </w:rPr>
              <w:t>Toelichting toevoegen</w:t>
            </w:r>
          </w:p>
        </w:tc>
      </w:tr>
      <w:tr w:rsidR="0074259C" w:rsidRPr="00AB335F" w14:paraId="784AF4B8" w14:textId="77777777" w:rsidTr="003A4849">
        <w:tc>
          <w:tcPr>
            <w:tcW w:w="4606" w:type="dxa"/>
          </w:tcPr>
          <w:p w14:paraId="706FEA1C" w14:textId="5A3DC6DB" w:rsidR="001B239A" w:rsidRPr="00B414B4" w:rsidRDefault="001B239A" w:rsidP="001B23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14B4">
              <w:rPr>
                <w:rFonts w:asciiTheme="minorHAnsi" w:hAnsiTheme="minorHAnsi" w:cstheme="minorHAnsi"/>
                <w:sz w:val="22"/>
                <w:szCs w:val="22"/>
              </w:rPr>
              <w:t xml:space="preserve">Opdracht in/met </w:t>
            </w:r>
            <w:r w:rsidR="00D00DF8" w:rsidRPr="00B414B4">
              <w:rPr>
                <w:rFonts w:asciiTheme="minorHAnsi" w:hAnsiTheme="minorHAnsi" w:cstheme="minorHAnsi"/>
                <w:sz w:val="22"/>
                <w:szCs w:val="22"/>
              </w:rPr>
              <w:t>onder aanneming</w:t>
            </w:r>
            <w:r w:rsidRPr="00B414B4">
              <w:rPr>
                <w:rFonts w:asciiTheme="minorHAnsi" w:hAnsiTheme="minorHAnsi" w:cstheme="minorHAnsi"/>
                <w:sz w:val="22"/>
                <w:szCs w:val="22"/>
              </w:rPr>
              <w:t xml:space="preserve"> uitgevoerd?  </w:t>
            </w:r>
          </w:p>
        </w:tc>
        <w:tc>
          <w:tcPr>
            <w:tcW w:w="4603" w:type="dxa"/>
          </w:tcPr>
          <w:p w14:paraId="10753281" w14:textId="3DB83152" w:rsidR="001B239A" w:rsidRPr="00B414B4" w:rsidRDefault="00D00DF8" w:rsidP="001B23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14B4">
              <w:rPr>
                <w:rFonts w:asciiTheme="minorHAnsi" w:hAnsiTheme="minorHAnsi" w:cstheme="minorHAnsi"/>
                <w:sz w:val="22"/>
                <w:szCs w:val="22"/>
              </w:rPr>
              <w:t>JA/</w:t>
            </w:r>
            <w:r w:rsidR="001B239A" w:rsidRPr="00B414B4">
              <w:rPr>
                <w:rFonts w:asciiTheme="minorHAnsi" w:hAnsiTheme="minorHAnsi" w:cstheme="minorHAnsi"/>
                <w:sz w:val="22"/>
                <w:szCs w:val="22"/>
              </w:rPr>
              <w:t xml:space="preserve"> NEE</w:t>
            </w:r>
          </w:p>
          <w:p w14:paraId="7B1F3BED" w14:textId="77777777" w:rsidR="00C73A8A" w:rsidRPr="00B414B4" w:rsidRDefault="00C73A8A" w:rsidP="001B23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14B4">
              <w:rPr>
                <w:rFonts w:asciiTheme="minorHAnsi" w:hAnsiTheme="minorHAnsi" w:cstheme="minorHAnsi"/>
                <w:sz w:val="22"/>
                <w:szCs w:val="22"/>
              </w:rPr>
              <w:t>Zo ja, benoem percentage eigen aandeel in het samenwerkingsverband en omschrijf aard en inhoud van de eigen werkzaamheden.</w:t>
            </w:r>
          </w:p>
        </w:tc>
      </w:tr>
      <w:tr w:rsidR="001B239A" w:rsidRPr="00AB335F" w14:paraId="0F2D1F7F" w14:textId="77777777" w:rsidTr="003A4849">
        <w:tc>
          <w:tcPr>
            <w:tcW w:w="4606" w:type="dxa"/>
          </w:tcPr>
          <w:p w14:paraId="6E9B4056" w14:textId="77777777" w:rsidR="001B239A" w:rsidRPr="00B414B4" w:rsidRDefault="001B239A" w:rsidP="001B23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14B4">
              <w:rPr>
                <w:rFonts w:asciiTheme="minorHAnsi" w:hAnsiTheme="minorHAnsi" w:cstheme="minorHAnsi"/>
                <w:sz w:val="22"/>
                <w:szCs w:val="22"/>
              </w:rPr>
              <w:t xml:space="preserve">Opdracht in combinatie uitgevoerd?  </w:t>
            </w:r>
          </w:p>
        </w:tc>
        <w:tc>
          <w:tcPr>
            <w:tcW w:w="4603" w:type="dxa"/>
          </w:tcPr>
          <w:p w14:paraId="55000912" w14:textId="7510C9B4" w:rsidR="001B239A" w:rsidRPr="00B414B4" w:rsidRDefault="00D00DF8" w:rsidP="001B23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14B4">
              <w:rPr>
                <w:rFonts w:asciiTheme="minorHAnsi" w:hAnsiTheme="minorHAnsi" w:cstheme="minorHAnsi"/>
                <w:sz w:val="22"/>
                <w:szCs w:val="22"/>
              </w:rPr>
              <w:t>JA/</w:t>
            </w:r>
            <w:r w:rsidR="001B239A" w:rsidRPr="00B414B4">
              <w:rPr>
                <w:rFonts w:asciiTheme="minorHAnsi" w:hAnsiTheme="minorHAnsi" w:cstheme="minorHAnsi"/>
                <w:sz w:val="22"/>
                <w:szCs w:val="22"/>
              </w:rPr>
              <w:t xml:space="preserve"> NEE</w:t>
            </w:r>
          </w:p>
          <w:p w14:paraId="7D68CBAE" w14:textId="77777777" w:rsidR="00C73A8A" w:rsidRPr="00B414B4" w:rsidRDefault="00C73A8A" w:rsidP="001B23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5AD1BD" w14:textId="77777777" w:rsidR="00C73A8A" w:rsidRPr="00B414B4" w:rsidRDefault="00C73A8A" w:rsidP="001B23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14B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Zo ja, benoem percentage eigen aandeel in het samenwerkingsverband en omschrijf aard en inhoud van de eigen werkzaamheden.</w:t>
            </w:r>
          </w:p>
        </w:tc>
      </w:tr>
    </w:tbl>
    <w:p w14:paraId="511E0AD3" w14:textId="77777777" w:rsidR="001B239A" w:rsidRPr="00B414B4" w:rsidRDefault="001B239A" w:rsidP="001B239A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rasterlicht"/>
        <w:tblW w:w="9209" w:type="dxa"/>
        <w:tblLayout w:type="fixed"/>
        <w:tblLook w:val="0000" w:firstRow="0" w:lastRow="0" w:firstColumn="0" w:lastColumn="0" w:noHBand="0" w:noVBand="0"/>
      </w:tblPr>
      <w:tblGrid>
        <w:gridCol w:w="9209"/>
      </w:tblGrid>
      <w:tr w:rsidR="0074259C" w:rsidRPr="00AB335F" w14:paraId="6A53CB52" w14:textId="77777777" w:rsidTr="00AB335F">
        <w:tc>
          <w:tcPr>
            <w:tcW w:w="9209" w:type="dxa"/>
          </w:tcPr>
          <w:p w14:paraId="089229A1" w14:textId="77777777" w:rsidR="001B239A" w:rsidRPr="00B414B4" w:rsidRDefault="001B239A" w:rsidP="00C73A8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414B4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B414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Geef hier een beknopte beschrijving van de aard en de omvan</w:t>
            </w:r>
            <w:r w:rsidR="00C73A8A" w:rsidRPr="00B414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 van uitgevoerde werkzaamheden</w:t>
            </w:r>
            <w:r w:rsidR="002C7822" w:rsidRPr="00B414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waaruit blijkt dat aan de gestelde kerncompetentie wordt voldaan</w:t>
            </w:r>
            <w:r w:rsidR="00C73A8A" w:rsidRPr="00B414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</w:tr>
      <w:tr w:rsidR="001B239A" w:rsidRPr="00AB335F" w14:paraId="39BE2F1A" w14:textId="77777777" w:rsidTr="00AB335F">
        <w:tc>
          <w:tcPr>
            <w:tcW w:w="9209" w:type="dxa"/>
          </w:tcPr>
          <w:p w14:paraId="2BABEDB8" w14:textId="77777777" w:rsidR="001B239A" w:rsidRPr="00B414B4" w:rsidRDefault="001B239A" w:rsidP="001B23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DCB7904" w14:textId="77777777" w:rsidR="001B239A" w:rsidRPr="00B414B4" w:rsidRDefault="001B239A" w:rsidP="001B23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1EE921B" w14:textId="77777777" w:rsidR="001B239A" w:rsidRPr="00B414B4" w:rsidRDefault="001B239A" w:rsidP="001B23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867CED4" w14:textId="77777777" w:rsidR="001B239A" w:rsidRPr="00B414B4" w:rsidRDefault="001B239A" w:rsidP="001B23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1767DA1" w14:textId="77777777" w:rsidR="001B239A" w:rsidRPr="00B414B4" w:rsidRDefault="001B239A" w:rsidP="001B239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5021D954" w14:textId="77777777" w:rsidR="001B239A" w:rsidRPr="00B414B4" w:rsidRDefault="001B239A" w:rsidP="001B239A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4259C" w:rsidRPr="00AB335F" w14:paraId="2F651B5C" w14:textId="77777777" w:rsidTr="00622B0E">
        <w:tc>
          <w:tcPr>
            <w:tcW w:w="4606" w:type="dxa"/>
          </w:tcPr>
          <w:p w14:paraId="3D9B4B80" w14:textId="77777777" w:rsidR="001B239A" w:rsidRPr="00B414B4" w:rsidRDefault="001B239A" w:rsidP="001B23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14B4">
              <w:rPr>
                <w:rFonts w:asciiTheme="minorHAnsi" w:hAnsiTheme="minorHAnsi" w:cstheme="minorHAnsi"/>
                <w:sz w:val="22"/>
                <w:szCs w:val="22"/>
              </w:rPr>
              <w:t>Naam onderneming</w:t>
            </w:r>
          </w:p>
        </w:tc>
        <w:tc>
          <w:tcPr>
            <w:tcW w:w="4606" w:type="dxa"/>
          </w:tcPr>
          <w:p w14:paraId="09AC3B21" w14:textId="77777777" w:rsidR="001B239A" w:rsidRPr="00B414B4" w:rsidRDefault="001B239A" w:rsidP="001B23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4259C" w:rsidRPr="00AB335F" w14:paraId="5CA56C94" w14:textId="77777777" w:rsidTr="00622B0E">
        <w:tc>
          <w:tcPr>
            <w:tcW w:w="4606" w:type="dxa"/>
          </w:tcPr>
          <w:p w14:paraId="54D75F01" w14:textId="77777777" w:rsidR="001B239A" w:rsidRPr="00B414B4" w:rsidRDefault="001B239A" w:rsidP="001B23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14B4">
              <w:rPr>
                <w:rFonts w:asciiTheme="minorHAnsi" w:hAnsiTheme="minorHAnsi" w:cstheme="minorHAnsi"/>
                <w:sz w:val="22"/>
                <w:szCs w:val="22"/>
              </w:rPr>
              <w:t>Naam rechtsgeldige vertegenwoordiger</w:t>
            </w:r>
          </w:p>
        </w:tc>
        <w:tc>
          <w:tcPr>
            <w:tcW w:w="4606" w:type="dxa"/>
          </w:tcPr>
          <w:p w14:paraId="6564873F" w14:textId="77777777" w:rsidR="001B239A" w:rsidRPr="00B414B4" w:rsidRDefault="001B239A" w:rsidP="001B23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4259C" w:rsidRPr="00AB335F" w14:paraId="1E9AC614" w14:textId="77777777" w:rsidTr="00622B0E">
        <w:tc>
          <w:tcPr>
            <w:tcW w:w="4606" w:type="dxa"/>
          </w:tcPr>
          <w:p w14:paraId="51434ACC" w14:textId="77777777" w:rsidR="001B239A" w:rsidRPr="00B414B4" w:rsidRDefault="001B239A" w:rsidP="001B23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14B4">
              <w:rPr>
                <w:rFonts w:asciiTheme="minorHAnsi" w:hAnsiTheme="minorHAnsi" w:cstheme="minorHAnsi"/>
                <w:sz w:val="22"/>
                <w:szCs w:val="22"/>
              </w:rPr>
              <w:t>Datum</w:t>
            </w:r>
          </w:p>
        </w:tc>
        <w:tc>
          <w:tcPr>
            <w:tcW w:w="4606" w:type="dxa"/>
          </w:tcPr>
          <w:p w14:paraId="1D995691" w14:textId="77777777" w:rsidR="001B239A" w:rsidRPr="00B414B4" w:rsidRDefault="001B239A" w:rsidP="001B23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4259C" w:rsidRPr="00AB335F" w14:paraId="72FA7684" w14:textId="77777777" w:rsidTr="00622B0E">
        <w:tc>
          <w:tcPr>
            <w:tcW w:w="4606" w:type="dxa"/>
          </w:tcPr>
          <w:p w14:paraId="32ADB918" w14:textId="77777777" w:rsidR="001B239A" w:rsidRPr="00B414B4" w:rsidRDefault="001B239A" w:rsidP="001B23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14B4">
              <w:rPr>
                <w:rFonts w:asciiTheme="minorHAnsi" w:hAnsiTheme="minorHAnsi" w:cstheme="minorHAnsi"/>
                <w:sz w:val="22"/>
                <w:szCs w:val="22"/>
              </w:rPr>
              <w:t>Plaats</w:t>
            </w:r>
          </w:p>
        </w:tc>
        <w:tc>
          <w:tcPr>
            <w:tcW w:w="4606" w:type="dxa"/>
          </w:tcPr>
          <w:p w14:paraId="4DA2A0AA" w14:textId="77777777" w:rsidR="001B239A" w:rsidRPr="00B414B4" w:rsidRDefault="001B239A" w:rsidP="001B23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B239A" w:rsidRPr="00AB335F" w14:paraId="31FBD734" w14:textId="77777777" w:rsidTr="00622B0E">
        <w:tc>
          <w:tcPr>
            <w:tcW w:w="4606" w:type="dxa"/>
          </w:tcPr>
          <w:p w14:paraId="0DA1A137" w14:textId="77777777" w:rsidR="001B239A" w:rsidRPr="00B414B4" w:rsidRDefault="001B239A" w:rsidP="001B23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B266D1" w14:textId="77777777" w:rsidR="001B239A" w:rsidRPr="00B414B4" w:rsidRDefault="001B239A" w:rsidP="001B23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14B4">
              <w:rPr>
                <w:rFonts w:asciiTheme="minorHAnsi" w:hAnsiTheme="minorHAnsi" w:cstheme="minorHAnsi"/>
                <w:sz w:val="22"/>
                <w:szCs w:val="22"/>
              </w:rPr>
              <w:t>Handtekening rechtsgeldige vertegenwoordiger</w:t>
            </w:r>
          </w:p>
          <w:p w14:paraId="331F1D5E" w14:textId="77777777" w:rsidR="001B239A" w:rsidRPr="00B414B4" w:rsidRDefault="001B239A" w:rsidP="001B23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06" w:type="dxa"/>
          </w:tcPr>
          <w:p w14:paraId="4BB676E4" w14:textId="77777777" w:rsidR="001B239A" w:rsidRPr="00B414B4" w:rsidRDefault="001B239A" w:rsidP="001B23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7717ADE" w14:textId="77777777" w:rsidR="00B23C71" w:rsidRPr="0074259C" w:rsidRDefault="00B23C71" w:rsidP="00662653">
      <w:pPr>
        <w:rPr>
          <w:rFonts w:cs="Arial"/>
          <w:szCs w:val="20"/>
        </w:rPr>
      </w:pPr>
    </w:p>
    <w:sectPr w:rsidR="00B23C71" w:rsidRPr="0074259C" w:rsidSect="00AC2789">
      <w:headerReference w:type="default" r:id="rId10"/>
      <w:headerReference w:type="first" r:id="rId11"/>
      <w:pgSz w:w="12240" w:h="15840"/>
      <w:pgMar w:top="2127" w:right="1417" w:bottom="1417" w:left="1417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FACF8" w14:textId="77777777" w:rsidR="00F65083" w:rsidRDefault="00F65083" w:rsidP="00662653">
      <w:pPr>
        <w:spacing w:after="0" w:line="240" w:lineRule="auto"/>
      </w:pPr>
      <w:r>
        <w:separator/>
      </w:r>
    </w:p>
  </w:endnote>
  <w:endnote w:type="continuationSeparator" w:id="0">
    <w:p w14:paraId="70813881" w14:textId="77777777" w:rsidR="00F65083" w:rsidRDefault="00F65083" w:rsidP="00662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31F3C" w14:textId="77777777" w:rsidR="00F65083" w:rsidRDefault="00F65083" w:rsidP="00662653">
      <w:pPr>
        <w:spacing w:after="0" w:line="240" w:lineRule="auto"/>
      </w:pPr>
      <w:r>
        <w:separator/>
      </w:r>
    </w:p>
  </w:footnote>
  <w:footnote w:type="continuationSeparator" w:id="0">
    <w:p w14:paraId="1F24B70A" w14:textId="77777777" w:rsidR="00F65083" w:rsidRDefault="00F65083" w:rsidP="006626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E3DD5" w14:textId="7BE2CA31" w:rsidR="00AC2789" w:rsidRDefault="0074259C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65408" behindDoc="1" locked="0" layoutInCell="1" allowOverlap="1" wp14:anchorId="4673AA7E" wp14:editId="31376B22">
          <wp:simplePos x="0" y="0"/>
          <wp:positionH relativeFrom="column">
            <wp:align>right</wp:align>
          </wp:positionH>
          <wp:positionV relativeFrom="page">
            <wp:posOffset>448310</wp:posOffset>
          </wp:positionV>
          <wp:extent cx="1713600" cy="475200"/>
          <wp:effectExtent l="0" t="0" r="1270" b="1270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Senzer_Paars-Oranje_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3600" cy="47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F0633" w14:textId="5616A7BD" w:rsidR="00AC2789" w:rsidRPr="0074259C" w:rsidRDefault="0074259C" w:rsidP="0074259C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63360" behindDoc="1" locked="0" layoutInCell="1" allowOverlap="1" wp14:anchorId="3E2DD5B4" wp14:editId="66646D49">
          <wp:simplePos x="0" y="0"/>
          <wp:positionH relativeFrom="column">
            <wp:align>right</wp:align>
          </wp:positionH>
          <wp:positionV relativeFrom="page">
            <wp:posOffset>448310</wp:posOffset>
          </wp:positionV>
          <wp:extent cx="1713600" cy="475200"/>
          <wp:effectExtent l="0" t="0" r="1270" b="127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Senzer_Paars-Oranje_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3600" cy="47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A539E"/>
    <w:multiLevelType w:val="hybridMultilevel"/>
    <w:tmpl w:val="4DBA53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15B1B"/>
    <w:multiLevelType w:val="hybridMultilevel"/>
    <w:tmpl w:val="A75016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2F04AF"/>
    <w:multiLevelType w:val="hybridMultilevel"/>
    <w:tmpl w:val="888033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C0069"/>
    <w:multiLevelType w:val="hybridMultilevel"/>
    <w:tmpl w:val="9DAC78D4"/>
    <w:lvl w:ilvl="0" w:tplc="8D8C9800">
      <w:start w:val="5"/>
      <w:numFmt w:val="bullet"/>
      <w:lvlText w:val="-"/>
      <w:lvlJc w:val="left"/>
      <w:pPr>
        <w:ind w:left="720" w:hanging="360"/>
      </w:pPr>
      <w:rPr>
        <w:rFonts w:ascii="Calibri Light" w:eastAsia="MS Mincho" w:hAnsi="Calibri Light" w:cs="Calibri Light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04016"/>
    <w:multiLevelType w:val="hybridMultilevel"/>
    <w:tmpl w:val="86F86DF8"/>
    <w:lvl w:ilvl="0" w:tplc="0413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9806018"/>
    <w:multiLevelType w:val="hybridMultilevel"/>
    <w:tmpl w:val="B546B1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F26F45"/>
    <w:multiLevelType w:val="hybridMultilevel"/>
    <w:tmpl w:val="D8FE261C"/>
    <w:lvl w:ilvl="0" w:tplc="0413000F">
      <w:start w:val="1"/>
      <w:numFmt w:val="decimal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290225E"/>
    <w:multiLevelType w:val="hybridMultilevel"/>
    <w:tmpl w:val="375C0BA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1329DE"/>
    <w:multiLevelType w:val="multilevel"/>
    <w:tmpl w:val="BEDED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46304122">
    <w:abstractNumId w:val="1"/>
  </w:num>
  <w:num w:numId="2" w16cid:durableId="129902765">
    <w:abstractNumId w:val="7"/>
  </w:num>
  <w:num w:numId="3" w16cid:durableId="58021613">
    <w:abstractNumId w:val="5"/>
  </w:num>
  <w:num w:numId="4" w16cid:durableId="316541238">
    <w:abstractNumId w:val="2"/>
  </w:num>
  <w:num w:numId="5" w16cid:durableId="438259908">
    <w:abstractNumId w:val="0"/>
  </w:num>
  <w:num w:numId="6" w16cid:durableId="1712339566">
    <w:abstractNumId w:val="6"/>
  </w:num>
  <w:num w:numId="7" w16cid:durableId="654912701">
    <w:abstractNumId w:val="4"/>
  </w:num>
  <w:num w:numId="8" w16cid:durableId="89742617">
    <w:abstractNumId w:val="3"/>
  </w:num>
  <w:num w:numId="9" w16cid:durableId="52016656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4002"/>
    <w:rsid w:val="00044964"/>
    <w:rsid w:val="0006091A"/>
    <w:rsid w:val="00085DBF"/>
    <w:rsid w:val="000F7C02"/>
    <w:rsid w:val="001A3CEB"/>
    <w:rsid w:val="001B239A"/>
    <w:rsid w:val="00253D66"/>
    <w:rsid w:val="0029421B"/>
    <w:rsid w:val="002A5F4A"/>
    <w:rsid w:val="002C7822"/>
    <w:rsid w:val="002E1314"/>
    <w:rsid w:val="002E6AEC"/>
    <w:rsid w:val="003242F4"/>
    <w:rsid w:val="00346447"/>
    <w:rsid w:val="00367B20"/>
    <w:rsid w:val="003A4849"/>
    <w:rsid w:val="0043196D"/>
    <w:rsid w:val="004417B9"/>
    <w:rsid w:val="00487E92"/>
    <w:rsid w:val="00490BFA"/>
    <w:rsid w:val="00516F0A"/>
    <w:rsid w:val="00527E91"/>
    <w:rsid w:val="005366C0"/>
    <w:rsid w:val="005A7AB4"/>
    <w:rsid w:val="005C76B1"/>
    <w:rsid w:val="005E7D2E"/>
    <w:rsid w:val="00662653"/>
    <w:rsid w:val="00694EA2"/>
    <w:rsid w:val="0074259C"/>
    <w:rsid w:val="007C5B16"/>
    <w:rsid w:val="00800C72"/>
    <w:rsid w:val="0082656F"/>
    <w:rsid w:val="0087749F"/>
    <w:rsid w:val="008A2FF6"/>
    <w:rsid w:val="008A7092"/>
    <w:rsid w:val="008D770B"/>
    <w:rsid w:val="00920E44"/>
    <w:rsid w:val="00930544"/>
    <w:rsid w:val="0094783E"/>
    <w:rsid w:val="00987C5D"/>
    <w:rsid w:val="00A9450D"/>
    <w:rsid w:val="00AB335F"/>
    <w:rsid w:val="00AC1160"/>
    <w:rsid w:val="00AC2789"/>
    <w:rsid w:val="00B23C71"/>
    <w:rsid w:val="00B32C05"/>
    <w:rsid w:val="00B34F04"/>
    <w:rsid w:val="00B414B4"/>
    <w:rsid w:val="00BB174D"/>
    <w:rsid w:val="00BF7462"/>
    <w:rsid w:val="00C0355B"/>
    <w:rsid w:val="00C73A8A"/>
    <w:rsid w:val="00D00DF8"/>
    <w:rsid w:val="00D17A52"/>
    <w:rsid w:val="00D50637"/>
    <w:rsid w:val="00DD0B38"/>
    <w:rsid w:val="00EE6FBD"/>
    <w:rsid w:val="00F30346"/>
    <w:rsid w:val="00F65083"/>
    <w:rsid w:val="00F767F3"/>
    <w:rsid w:val="00F84E41"/>
    <w:rsid w:val="00FC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712A7E"/>
  <w15:chartTrackingRefBased/>
  <w15:docId w15:val="{6AB387F9-3BB5-4D0C-AE5F-D70C56DD0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C76B1"/>
    <w:pPr>
      <w:spacing w:after="200" w:line="288" w:lineRule="auto"/>
    </w:pPr>
    <w:rPr>
      <w:rFonts w:ascii="Arial" w:eastAsiaTheme="minorEastAsia" w:hAnsi="Arial"/>
      <w:sz w:val="20"/>
      <w:szCs w:val="21"/>
    </w:rPr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2E6AEC"/>
    <w:pPr>
      <w:keepNext/>
      <w:keepLines/>
      <w:spacing w:before="240"/>
      <w:outlineLvl w:val="0"/>
    </w:pPr>
    <w:rPr>
      <w:rFonts w:ascii="Calibri Light" w:eastAsiaTheme="majorEastAsia" w:hAnsi="Calibri Light" w:cs="Calibri Light"/>
      <w:b/>
      <w:color w:val="595959" w:themeColor="text1" w:themeTint="A6"/>
      <w:szCs w:val="2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F7462"/>
    <w:pPr>
      <w:keepNext/>
      <w:keepLines/>
      <w:spacing w:before="40"/>
      <w:outlineLvl w:val="1"/>
    </w:pPr>
    <w:rPr>
      <w:rFonts w:eastAsiaTheme="majorEastAsia" w:cstheme="majorBidi"/>
      <w:color w:val="0092B3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F7462"/>
    <w:pPr>
      <w:keepNext/>
      <w:keepLines/>
      <w:spacing w:before="40"/>
      <w:outlineLvl w:val="2"/>
    </w:pPr>
    <w:rPr>
      <w:rFonts w:eastAsiaTheme="majorEastAsia" w:cstheme="majorBidi"/>
      <w:i/>
      <w:color w:val="0092B3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82656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82656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rsid w:val="0082656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BF746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BF746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BF746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E6AEC"/>
    <w:rPr>
      <w:rFonts w:ascii="Calibri Light" w:eastAsiaTheme="majorEastAsia" w:hAnsi="Calibri Light" w:cs="Calibri Light"/>
      <w:b/>
      <w:color w:val="595959" w:themeColor="text1" w:themeTint="A6"/>
      <w:sz w:val="20"/>
      <w:szCs w:val="20"/>
    </w:rPr>
  </w:style>
  <w:style w:type="character" w:customStyle="1" w:styleId="Kop2Char">
    <w:name w:val="Kop 2 Char"/>
    <w:basedOn w:val="Standaardalinea-lettertype"/>
    <w:link w:val="Kop2"/>
    <w:uiPriority w:val="9"/>
    <w:rsid w:val="00BF7462"/>
    <w:rPr>
      <w:rFonts w:ascii="Arial" w:eastAsiaTheme="majorEastAsia" w:hAnsi="Arial" w:cstheme="majorBidi"/>
      <w:color w:val="0092B3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F7462"/>
    <w:rPr>
      <w:rFonts w:ascii="Arial" w:eastAsiaTheme="majorEastAsia" w:hAnsi="Arial" w:cstheme="majorBidi"/>
      <w:i/>
      <w:color w:val="0092B3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82656F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2656F"/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2656F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F7462"/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F746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F746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BF7462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Titel">
    <w:name w:val="Title"/>
    <w:basedOn w:val="Standaard"/>
    <w:next w:val="Standaard"/>
    <w:link w:val="TitelChar"/>
    <w:uiPriority w:val="10"/>
    <w:qFormat/>
    <w:rsid w:val="00BF7462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BF74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BF7462"/>
    <w:pPr>
      <w:numPr>
        <w:ilvl w:val="1"/>
      </w:numPr>
      <w:spacing w:after="160"/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F7462"/>
    <w:rPr>
      <w:rFonts w:eastAsiaTheme="minorEastAsia"/>
      <w:color w:val="5A5A5A" w:themeColor="text1" w:themeTint="A5"/>
      <w:spacing w:val="15"/>
    </w:rPr>
  </w:style>
  <w:style w:type="character" w:styleId="Zwaar">
    <w:name w:val="Strong"/>
    <w:basedOn w:val="Standaardalinea-lettertype"/>
    <w:uiPriority w:val="22"/>
    <w:qFormat/>
    <w:rsid w:val="00BF7462"/>
    <w:rPr>
      <w:b/>
      <w:bCs/>
    </w:rPr>
  </w:style>
  <w:style w:type="character" w:styleId="Nadruk">
    <w:name w:val="Emphasis"/>
    <w:basedOn w:val="Standaardalinea-lettertype"/>
    <w:uiPriority w:val="20"/>
    <w:qFormat/>
    <w:rsid w:val="00BF7462"/>
    <w:rPr>
      <w:i/>
      <w:iCs/>
    </w:rPr>
  </w:style>
  <w:style w:type="paragraph" w:styleId="Geenafstand">
    <w:name w:val="No Spacing"/>
    <w:uiPriority w:val="1"/>
    <w:qFormat/>
    <w:rsid w:val="00BF7462"/>
    <w:pPr>
      <w:spacing w:after="0" w:line="240" w:lineRule="auto"/>
    </w:pPr>
    <w:rPr>
      <w:rFonts w:ascii="Arial" w:hAnsi="Arial"/>
      <w:sz w:val="24"/>
    </w:rPr>
  </w:style>
  <w:style w:type="paragraph" w:styleId="Citaat">
    <w:name w:val="Quote"/>
    <w:basedOn w:val="Standaard"/>
    <w:next w:val="Standaard"/>
    <w:link w:val="CitaatChar"/>
    <w:uiPriority w:val="29"/>
    <w:qFormat/>
    <w:rsid w:val="00BF746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BF7462"/>
    <w:rPr>
      <w:rFonts w:ascii="Arial" w:hAnsi="Arial"/>
      <w:i/>
      <w:iCs/>
      <w:color w:val="404040" w:themeColor="text1" w:themeTint="BF"/>
      <w:sz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BF746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F7462"/>
    <w:rPr>
      <w:rFonts w:ascii="Arial" w:hAnsi="Arial"/>
      <w:i/>
      <w:iCs/>
      <w:color w:val="5B9BD5" w:themeColor="accent1"/>
      <w:sz w:val="24"/>
    </w:rPr>
  </w:style>
  <w:style w:type="character" w:styleId="Subtielebenadrukking">
    <w:name w:val="Subtle Emphasis"/>
    <w:basedOn w:val="Standaardalinea-lettertype"/>
    <w:uiPriority w:val="19"/>
    <w:qFormat/>
    <w:rsid w:val="00BF7462"/>
    <w:rPr>
      <w:i/>
      <w:iCs/>
      <w:color w:val="404040" w:themeColor="text1" w:themeTint="BF"/>
    </w:rPr>
  </w:style>
  <w:style w:type="character" w:styleId="Intensievebenadrukking">
    <w:name w:val="Intense Emphasis"/>
    <w:basedOn w:val="Standaardalinea-lettertype"/>
    <w:uiPriority w:val="21"/>
    <w:qFormat/>
    <w:rsid w:val="00BF7462"/>
    <w:rPr>
      <w:i/>
      <w:iCs/>
      <w:color w:val="5B9BD5" w:themeColor="accent1"/>
    </w:rPr>
  </w:style>
  <w:style w:type="character" w:styleId="Subtieleverwijzing">
    <w:name w:val="Subtle Reference"/>
    <w:basedOn w:val="Standaardalinea-lettertype"/>
    <w:uiPriority w:val="31"/>
    <w:qFormat/>
    <w:rsid w:val="00BF7462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BF7462"/>
    <w:rPr>
      <w:b/>
      <w:bCs/>
      <w:smallCaps/>
      <w:color w:val="5B9BD5" w:themeColor="accent1"/>
      <w:spacing w:val="5"/>
    </w:rPr>
  </w:style>
  <w:style w:type="character" w:styleId="Titelvanboek">
    <w:name w:val="Book Title"/>
    <w:basedOn w:val="Standaardalinea-lettertype"/>
    <w:uiPriority w:val="33"/>
    <w:qFormat/>
    <w:rsid w:val="00BF7462"/>
    <w:rPr>
      <w:b/>
      <w:bCs/>
      <w:i/>
      <w:iC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BF7462"/>
    <w:pPr>
      <w:outlineLvl w:val="9"/>
    </w:pPr>
    <w:rPr>
      <w:rFonts w:asciiTheme="majorHAnsi" w:hAnsiTheme="majorHAnsi"/>
      <w:b w:val="0"/>
      <w:color w:val="5B9BD5" w:themeColor="accent1"/>
      <w:sz w:val="32"/>
      <w14:textFill>
        <w14:solidFill>
          <w14:schemeClr w14:val="accent1">
            <w14:lumMod w14:val="75000"/>
            <w14:lumMod w14:val="65000"/>
            <w14:lumOff w14:val="35000"/>
          </w14:schemeClr>
        </w14:solidFill>
      </w14:textFill>
    </w:rPr>
  </w:style>
  <w:style w:type="paragraph" w:styleId="Lijstalinea">
    <w:name w:val="List Paragraph"/>
    <w:basedOn w:val="Standaard"/>
    <w:link w:val="LijstalineaChar"/>
    <w:uiPriority w:val="34"/>
    <w:qFormat/>
    <w:rsid w:val="00BF7462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DD0B38"/>
    <w:rPr>
      <w:color w:val="0563C1" w:themeColor="hyperlink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6626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62653"/>
    <w:rPr>
      <w:rFonts w:ascii="Arial" w:eastAsiaTheme="minorEastAsia" w:hAnsi="Arial"/>
      <w:sz w:val="20"/>
      <w:szCs w:val="21"/>
    </w:rPr>
  </w:style>
  <w:style w:type="paragraph" w:styleId="Voettekst">
    <w:name w:val="footer"/>
    <w:basedOn w:val="Standaard"/>
    <w:link w:val="VoettekstChar"/>
    <w:uiPriority w:val="99"/>
    <w:unhideWhenUsed/>
    <w:rsid w:val="006626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62653"/>
    <w:rPr>
      <w:rFonts w:ascii="Arial" w:eastAsiaTheme="minorEastAsia" w:hAnsi="Arial"/>
      <w:sz w:val="20"/>
      <w:szCs w:val="21"/>
    </w:rPr>
  </w:style>
  <w:style w:type="table" w:styleId="Tabelraster">
    <w:name w:val="Table Grid"/>
    <w:basedOn w:val="Standaardtabel"/>
    <w:uiPriority w:val="39"/>
    <w:rsid w:val="001B2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licht">
    <w:name w:val="Grid Table Light"/>
    <w:basedOn w:val="Standaardtabel"/>
    <w:uiPriority w:val="40"/>
    <w:rsid w:val="001B239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Verwijzingopmerking">
    <w:name w:val="annotation reference"/>
    <w:basedOn w:val="Standaardalinea-lettertype"/>
    <w:semiHidden/>
    <w:unhideWhenUsed/>
    <w:rsid w:val="00C73A8A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C73A8A"/>
    <w:pPr>
      <w:spacing w:line="240" w:lineRule="auto"/>
    </w:pPr>
    <w:rPr>
      <w:rFonts w:asciiTheme="minorHAnsi" w:hAnsiTheme="minorHAnsi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rsid w:val="00C73A8A"/>
    <w:rPr>
      <w:rFonts w:eastAsiaTheme="minorEastAsia"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73A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73A8A"/>
    <w:rPr>
      <w:rFonts w:ascii="Segoe UI" w:eastAsiaTheme="minorEastAsia" w:hAnsi="Segoe UI" w:cs="Segoe UI"/>
      <w:sz w:val="18"/>
      <w:szCs w:val="18"/>
    </w:rPr>
  </w:style>
  <w:style w:type="paragraph" w:styleId="Plattetekst">
    <w:name w:val="Body Text"/>
    <w:basedOn w:val="Standaard"/>
    <w:link w:val="PlattetekstChar"/>
    <w:rsid w:val="002C7822"/>
    <w:pPr>
      <w:spacing w:before="130" w:after="130" w:line="260" w:lineRule="atLeast"/>
    </w:pPr>
    <w:rPr>
      <w:rFonts w:ascii="Times New Roman" w:eastAsia="MS Mincho" w:hAnsi="Times New Roman" w:cs="Times New Roman"/>
      <w:sz w:val="22"/>
      <w:szCs w:val="20"/>
    </w:rPr>
  </w:style>
  <w:style w:type="character" w:customStyle="1" w:styleId="PlattetekstChar">
    <w:name w:val="Platte tekst Char"/>
    <w:basedOn w:val="Standaardalinea-lettertype"/>
    <w:link w:val="Plattetekst"/>
    <w:rsid w:val="002C7822"/>
    <w:rPr>
      <w:rFonts w:ascii="Times New Roman" w:eastAsia="MS Mincho" w:hAnsi="Times New Roman" w:cs="Times New Roman"/>
      <w:szCs w:val="20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2C7822"/>
    <w:rPr>
      <w:rFonts w:ascii="Arial" w:eastAsiaTheme="minorEastAsia" w:hAnsi="Arial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0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ntaldeh\Desktop\Huisstijl%20SAB%202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6DDC925CC09C4F908842F9FB93B9D5" ma:contentTypeVersion="13" ma:contentTypeDescription="Een nieuw document maken." ma:contentTypeScope="" ma:versionID="337f3bbb9a530258e95e078825b7d0ac">
  <xsd:schema xmlns:xsd="http://www.w3.org/2001/XMLSchema" xmlns:xs="http://www.w3.org/2001/XMLSchema" xmlns:p="http://schemas.microsoft.com/office/2006/metadata/properties" xmlns:ns2="107753a4-6737-4e4b-8b32-0909f378b5eb" xmlns:ns3="15370797-fbc4-4b38-8ae7-d4a17cc2f2ac" targetNamespace="http://schemas.microsoft.com/office/2006/metadata/properties" ma:root="true" ma:fieldsID="9cd441203b96cfc5d86980064abefea4" ns2:_="" ns3:_="">
    <xsd:import namespace="107753a4-6737-4e4b-8b32-0909f378b5eb"/>
    <xsd:import namespace="15370797-fbc4-4b38-8ae7-d4a17cc2f2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753a4-6737-4e4b-8b32-0909f378b5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aa734d03-7114-4a94-98f7-0d146664bf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70797-fbc4-4b38-8ae7-d4a17cc2f2ac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b093902a-9ad7-4207-8df7-6ba1a219f38e}" ma:internalName="TaxCatchAll" ma:showField="CatchAllData" ma:web="15370797-fbc4-4b38-8ae7-d4a17cc2f2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370797-fbc4-4b38-8ae7-d4a17cc2f2ac" xsi:nil="true"/>
    <lcf76f155ced4ddcb4097134ff3c332f xmlns="107753a4-6737-4e4b-8b32-0909f378b5e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D19B57C-1600-4D19-B108-C6A9C8FDE8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25C77D-4149-41E4-AE8B-FF96EA269B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7753a4-6737-4e4b-8b32-0909f378b5eb"/>
    <ds:schemaRef ds:uri="15370797-fbc4-4b38-8ae7-d4a17cc2f2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10D8A3-3264-406A-9EF0-B2BAD42BC400}">
  <ds:schemaRefs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107753a4-6737-4e4b-8b32-0909f378b5eb"/>
    <ds:schemaRef ds:uri="http://schemas.microsoft.com/office/2006/documentManagement/types"/>
    <ds:schemaRef ds:uri="15370797-fbc4-4b38-8ae7-d4a17cc2f2ac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Huisstijl SAB 2018</Template>
  <TotalTime>14</TotalTime>
  <Pages>3</Pages>
  <Words>447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Chantal de Hoogh</dc:creator>
  <cp:keywords/>
  <dc:description/>
  <cp:lastModifiedBy>Jorg van Uden  | Senzer</cp:lastModifiedBy>
  <cp:revision>13</cp:revision>
  <dcterms:created xsi:type="dcterms:W3CDTF">2022-07-08T07:51:00Z</dcterms:created>
  <dcterms:modified xsi:type="dcterms:W3CDTF">2025-05-26T12:12:00Z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0x010100806DDC925CC09C4F908842F9FB93B9D5</vt:lpwstr>
  </property>
  <property fmtid="{D5CDD505-2E9C-101B-9397-08002B2CF9AE}" pid="3" name="MediaServiceImageTags">
    <vt:lpwstr/>
  </property>
</Properties>
</file>